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58" w:rsidRDefault="00737158" w:rsidP="00BA5F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F9A">
        <w:rPr>
          <w:rFonts w:ascii="Times New Roman" w:hAnsi="Times New Roman"/>
          <w:b/>
          <w:sz w:val="28"/>
          <w:szCs w:val="28"/>
        </w:rPr>
        <w:t>В крае стартует акция службы занятости «Открытые двери»</w:t>
      </w:r>
    </w:p>
    <w:p w:rsidR="00737158" w:rsidRDefault="00737158" w:rsidP="00BA5F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58" w:rsidRDefault="00737158" w:rsidP="00C2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 26 февраля по 7 марта в рамках акции состоятся мероприятия по содействию трудоустройству выпускников образовательных организаций высшего и профессионального образования. </w:t>
      </w:r>
    </w:p>
    <w:p w:rsidR="00737158" w:rsidRDefault="00737158" w:rsidP="00C2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 акции: подготовка выпускников образовательных организаций высшего и профессионального образования  к выходу на рынок труда; активизация превентивной работы по содействию их трудоустройству.</w:t>
      </w:r>
    </w:p>
    <w:p w:rsidR="00737158" w:rsidRDefault="00737158" w:rsidP="00DE2BF0">
      <w:pPr>
        <w:pStyle w:val="1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Мероприятия будут организованы для </w:t>
      </w:r>
      <w:r w:rsidRPr="00355C45">
        <w:rPr>
          <w:rFonts w:ascii="Times New Roman" w:hAnsi="Times New Roman"/>
          <w:sz w:val="28"/>
          <w:szCs w:val="28"/>
        </w:rPr>
        <w:t>студентов старших курсов  КГБПОУ «Т</w:t>
      </w:r>
      <w:r>
        <w:rPr>
          <w:rFonts w:ascii="Times New Roman" w:hAnsi="Times New Roman"/>
          <w:sz w:val="28"/>
          <w:szCs w:val="28"/>
        </w:rPr>
        <w:t>ехникума инновационных промышленных технологий и сервиса</w:t>
      </w:r>
      <w:r w:rsidRPr="00355C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37158" w:rsidRDefault="00737158" w:rsidP="00DE2BF0">
      <w:pPr>
        <w:pStyle w:val="1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55C4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7 февраля</w:t>
      </w:r>
      <w:r w:rsidRPr="00355C45">
        <w:rPr>
          <w:rFonts w:ascii="Times New Roman" w:hAnsi="Times New Roman"/>
          <w:sz w:val="28"/>
          <w:szCs w:val="28"/>
        </w:rPr>
        <w:t xml:space="preserve"> состоится занятия на тему: «Обучение технологиям трудоустройства»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55C45">
        <w:rPr>
          <w:rFonts w:ascii="Times New Roman" w:hAnsi="Times New Roman"/>
          <w:sz w:val="28"/>
          <w:szCs w:val="28"/>
        </w:rPr>
        <w:t>Специалисты центров занятости населения обуч</w:t>
      </w:r>
      <w:r>
        <w:rPr>
          <w:rFonts w:ascii="Times New Roman" w:hAnsi="Times New Roman"/>
          <w:sz w:val="28"/>
          <w:szCs w:val="28"/>
        </w:rPr>
        <w:t>ат</w:t>
      </w:r>
      <w:r w:rsidRPr="00355C45">
        <w:rPr>
          <w:rFonts w:ascii="Times New Roman" w:hAnsi="Times New Roman"/>
          <w:sz w:val="28"/>
          <w:szCs w:val="28"/>
        </w:rPr>
        <w:t xml:space="preserve"> молодых людей навыкам поиска работы, </w:t>
      </w:r>
      <w:proofErr w:type="spellStart"/>
      <w:r w:rsidRPr="00355C45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355C45">
        <w:rPr>
          <w:rFonts w:ascii="Times New Roman" w:hAnsi="Times New Roman"/>
          <w:sz w:val="28"/>
          <w:szCs w:val="28"/>
        </w:rPr>
        <w:t>, составления резюме, прохождения собеседования</w:t>
      </w:r>
      <w:r>
        <w:rPr>
          <w:rFonts w:ascii="Times New Roman" w:hAnsi="Times New Roman"/>
          <w:sz w:val="28"/>
          <w:szCs w:val="28"/>
        </w:rPr>
        <w:t>,</w:t>
      </w:r>
      <w:r w:rsidRPr="00355C45">
        <w:rPr>
          <w:rFonts w:ascii="Times New Roman" w:hAnsi="Times New Roman"/>
          <w:sz w:val="28"/>
          <w:szCs w:val="28"/>
        </w:rPr>
        <w:t xml:space="preserve"> расскажут о выстраивании отношений в коллективе и построении карьеры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37158" w:rsidRDefault="00737158" w:rsidP="00DE2BF0">
      <w:pPr>
        <w:pStyle w:val="1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55C45">
        <w:rPr>
          <w:rFonts w:ascii="Times New Roman" w:hAnsi="Times New Roman"/>
          <w:sz w:val="28"/>
          <w:szCs w:val="28"/>
        </w:rPr>
        <w:t xml:space="preserve"> 6 марта будет проведен мастер-класс «Собеседование с </w:t>
      </w:r>
      <w:proofErr w:type="gramStart"/>
      <w:r w:rsidRPr="00355C45">
        <w:rPr>
          <w:rFonts w:ascii="Times New Roman" w:hAnsi="Times New Roman"/>
          <w:sz w:val="28"/>
          <w:szCs w:val="28"/>
        </w:rPr>
        <w:t>работодателем</w:t>
      </w:r>
      <w:proofErr w:type="gramEnd"/>
      <w:r w:rsidRPr="00355C45">
        <w:rPr>
          <w:rFonts w:ascii="Times New Roman" w:hAnsi="Times New Roman"/>
          <w:sz w:val="28"/>
          <w:szCs w:val="28"/>
        </w:rPr>
        <w:t>» в котором примут участие представители кадровых служб: ФГУП «</w:t>
      </w:r>
      <w:r>
        <w:rPr>
          <w:rFonts w:ascii="Times New Roman" w:hAnsi="Times New Roman"/>
          <w:sz w:val="28"/>
          <w:szCs w:val="28"/>
        </w:rPr>
        <w:t>ГВСУ №9</w:t>
      </w:r>
      <w:r w:rsidRPr="00355C45">
        <w:rPr>
          <w:rFonts w:ascii="Times New Roman" w:hAnsi="Times New Roman"/>
          <w:sz w:val="28"/>
          <w:szCs w:val="28"/>
        </w:rPr>
        <w:t xml:space="preserve">», ООО «Комбинат питания», АО «Информационные спутниковые системы им. академика </w:t>
      </w:r>
      <w:proofErr w:type="spellStart"/>
      <w:r w:rsidRPr="00355C45">
        <w:rPr>
          <w:rFonts w:ascii="Times New Roman" w:hAnsi="Times New Roman"/>
          <w:sz w:val="28"/>
          <w:szCs w:val="28"/>
        </w:rPr>
        <w:t>М.Ф.Решетнева</w:t>
      </w:r>
      <w:proofErr w:type="spellEnd"/>
      <w:r w:rsidRPr="00355C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ФГУП «Горно-химический комбинат», МП «Пассажирское автотранспортное предприятие». </w:t>
      </w:r>
    </w:p>
    <w:sectPr w:rsidR="00737158" w:rsidSect="006B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F9A"/>
    <w:rsid w:val="000631E8"/>
    <w:rsid w:val="00355C45"/>
    <w:rsid w:val="003D7B32"/>
    <w:rsid w:val="005D7170"/>
    <w:rsid w:val="006B3F23"/>
    <w:rsid w:val="00737158"/>
    <w:rsid w:val="007D7D42"/>
    <w:rsid w:val="0084352D"/>
    <w:rsid w:val="008A54D9"/>
    <w:rsid w:val="008C2011"/>
    <w:rsid w:val="009E06A8"/>
    <w:rsid w:val="00A72568"/>
    <w:rsid w:val="00A837A9"/>
    <w:rsid w:val="00AF201B"/>
    <w:rsid w:val="00B01624"/>
    <w:rsid w:val="00B20053"/>
    <w:rsid w:val="00B208A5"/>
    <w:rsid w:val="00B3417E"/>
    <w:rsid w:val="00B851D8"/>
    <w:rsid w:val="00B9354A"/>
    <w:rsid w:val="00BA220A"/>
    <w:rsid w:val="00BA5F9A"/>
    <w:rsid w:val="00BF09EA"/>
    <w:rsid w:val="00C201E9"/>
    <w:rsid w:val="00D17F3C"/>
    <w:rsid w:val="00DB5540"/>
    <w:rsid w:val="00DE2BF0"/>
    <w:rsid w:val="00EC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355C4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крае стартует акция службы занятости «Открытые двери»</dc:title>
  <dc:creator>krasilnikova</dc:creator>
  <cp:lastModifiedBy>Markovich</cp:lastModifiedBy>
  <cp:revision>2</cp:revision>
  <cp:lastPrinted>2017-03-01T06:59:00Z</cp:lastPrinted>
  <dcterms:created xsi:type="dcterms:W3CDTF">2018-02-19T08:41:00Z</dcterms:created>
  <dcterms:modified xsi:type="dcterms:W3CDTF">2018-02-19T08:41:00Z</dcterms:modified>
</cp:coreProperties>
</file>